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89A81" w14:textId="77777777" w:rsidR="00252BAF" w:rsidRDefault="00252BAF" w:rsidP="00252BAF">
      <w:pPr>
        <w:rPr>
          <w:rFonts w:ascii="Cambria" w:hAnsi="Cambria"/>
          <w:b/>
          <w:bCs/>
          <w:color w:val="0000CC"/>
          <w:sz w:val="23"/>
          <w:szCs w:val="23"/>
        </w:rPr>
      </w:pPr>
      <w:r>
        <w:rPr>
          <w:rFonts w:ascii="Cambria" w:hAnsi="Cambria"/>
          <w:b/>
          <w:bCs/>
          <w:color w:val="0000CC"/>
          <w:sz w:val="23"/>
          <w:szCs w:val="23"/>
        </w:rPr>
        <w:t>Exterior Painting works at Township and Office Building at Moga S/s</w:t>
      </w:r>
    </w:p>
    <w:p w14:paraId="43967B3C" w14:textId="77777777" w:rsidR="004E3F3E" w:rsidRDefault="004E3F3E" w:rsidP="00252BAF">
      <w:pPr>
        <w:pStyle w:val="Default"/>
        <w:rPr>
          <w:rFonts w:ascii="Cambria" w:hAnsi="Cambria"/>
          <w:b/>
          <w:bCs/>
          <w:color w:val="0000CC"/>
        </w:rPr>
      </w:pPr>
    </w:p>
    <w:p w14:paraId="79BC24F6" w14:textId="15BE5872" w:rsidR="002749C2" w:rsidRPr="006C62A4" w:rsidRDefault="002749C2" w:rsidP="00252BAF">
      <w:pPr>
        <w:pStyle w:val="Default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 xml:space="preserve">Affidavit of Self certification regarding Local Content in line with PPP-MII </w:t>
      </w:r>
      <w:proofErr w:type="spellStart"/>
      <w:r w:rsidR="002F2C1D" w:rsidRPr="006C62A4">
        <w:rPr>
          <w:rFonts w:asciiTheme="majorHAnsi" w:hAnsiTheme="majorHAnsi"/>
          <w:b/>
          <w:bCs/>
        </w:rPr>
        <w:t>order</w:t>
      </w:r>
      <w:r w:rsidR="00D83948" w:rsidRPr="006C62A4">
        <w:rPr>
          <w:rFonts w:asciiTheme="majorHAnsi" w:hAnsiTheme="majorHAnsi"/>
          <w:b/>
          <w:bCs/>
        </w:rPr>
        <w:t>and</w:t>
      </w:r>
      <w:proofErr w:type="spellEnd"/>
      <w:r w:rsidR="00D83948" w:rsidRPr="006C62A4">
        <w:rPr>
          <w:rFonts w:asciiTheme="majorHAnsi" w:hAnsiTheme="majorHAnsi"/>
          <w:b/>
          <w:bCs/>
        </w:rPr>
        <w:t xml:space="preserve"> </w:t>
      </w:r>
      <w:proofErr w:type="spellStart"/>
      <w:r w:rsidR="00D83948" w:rsidRPr="006C62A4">
        <w:rPr>
          <w:rFonts w:asciiTheme="majorHAnsi" w:hAnsiTheme="majorHAnsi"/>
          <w:b/>
          <w:bCs/>
        </w:rPr>
        <w:t>MoP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</w:t>
      </w:r>
      <w:proofErr w:type="spellEnd"/>
      <w:r w:rsidR="00D83948" w:rsidRPr="006C62A4">
        <w:rPr>
          <w:rFonts w:asciiTheme="majorHAnsi" w:hAnsiTheme="majorHAnsi"/>
          <w:b/>
          <w:bCs/>
        </w:rPr>
        <w:t>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252BAF">
      <w:pPr>
        <w:pStyle w:val="Default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252BAF">
      <w:pPr>
        <w:pStyle w:val="Default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252BAF">
      <w:pPr>
        <w:pStyle w:val="Default"/>
        <w:rPr>
          <w:rFonts w:asciiTheme="majorHAnsi" w:hAnsiTheme="majorHAnsi"/>
          <w:sz w:val="18"/>
          <w:szCs w:val="18"/>
        </w:rPr>
      </w:pPr>
    </w:p>
    <w:p w14:paraId="5F103643" w14:textId="77777777" w:rsidR="00180F1F" w:rsidRPr="00D677DC" w:rsidRDefault="002749C2" w:rsidP="00252BAF">
      <w:pPr>
        <w:pStyle w:val="Default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its revision dated </w:t>
      </w:r>
      <w:r w:rsidR="00180F1F" w:rsidRPr="00D677DC">
        <w:rPr>
          <w:rFonts w:asciiTheme="majorHAnsi" w:hAnsiTheme="majorHAnsi"/>
          <w:b/>
          <w:bCs/>
        </w:rPr>
        <w:t>04</w:t>
      </w:r>
      <w:r w:rsidR="002F2C1D" w:rsidRPr="00D677DC">
        <w:rPr>
          <w:rFonts w:asciiTheme="majorHAnsi" w:hAnsiTheme="majorHAnsi"/>
          <w:b/>
          <w:bCs/>
        </w:rPr>
        <w:t>/0</w:t>
      </w:r>
      <w:r w:rsidR="00180F1F" w:rsidRPr="00D677DC">
        <w:rPr>
          <w:rFonts w:asciiTheme="majorHAnsi" w:hAnsiTheme="majorHAnsi"/>
          <w:b/>
          <w:bCs/>
        </w:rPr>
        <w:t>6</w:t>
      </w:r>
      <w:r w:rsidR="002F2C1D" w:rsidRPr="00D677DC">
        <w:rPr>
          <w:rFonts w:asciiTheme="majorHAnsi" w:hAnsiTheme="majorHAnsi"/>
          <w:b/>
          <w:bCs/>
        </w:rPr>
        <w:t>/20</w:t>
      </w:r>
      <w:r w:rsidR="00180F1F" w:rsidRPr="00D677DC">
        <w:rPr>
          <w:rFonts w:asciiTheme="majorHAnsi" w:hAnsiTheme="majorHAnsi"/>
          <w:b/>
          <w:bCs/>
        </w:rPr>
        <w:t>20</w:t>
      </w:r>
      <w:r w:rsidR="00180F1F" w:rsidRPr="00D677DC">
        <w:rPr>
          <w:rFonts w:asciiTheme="majorHAnsi" w:hAnsiTheme="majorHAnsi"/>
        </w:rPr>
        <w:t xml:space="preserve"> (hereinafter </w:t>
      </w:r>
      <w:r w:rsidR="00180F1F" w:rsidRPr="00D677DC">
        <w:rPr>
          <w:rFonts w:asciiTheme="majorHAnsi" w:hAnsiTheme="majorHAnsi"/>
          <w:b/>
          <w:bCs/>
        </w:rPr>
        <w:t>PPP-MII order</w:t>
      </w:r>
      <w:r w:rsidR="00180F1F" w:rsidRPr="00D677DC">
        <w:rPr>
          <w:rFonts w:asciiTheme="majorHAnsi" w:hAnsiTheme="majorHAnsi"/>
        </w:rPr>
        <w:t>)</w:t>
      </w:r>
      <w:r w:rsidR="000271C7" w:rsidRPr="00D677DC">
        <w:rPr>
          <w:rFonts w:asciiTheme="majorHAnsi" w:hAnsiTheme="majorHAnsi"/>
        </w:rPr>
        <w:t xml:space="preserve">, </w:t>
      </w:r>
    </w:p>
    <w:p w14:paraId="0BFE9956" w14:textId="77777777" w:rsidR="00BA5B03" w:rsidRPr="00D677DC" w:rsidRDefault="00BA5B03" w:rsidP="00252BAF">
      <w:pPr>
        <w:pStyle w:val="Default"/>
        <w:rPr>
          <w:rFonts w:asciiTheme="majorHAnsi" w:hAnsiTheme="majorHAnsi"/>
          <w:sz w:val="18"/>
          <w:szCs w:val="18"/>
        </w:rPr>
      </w:pPr>
    </w:p>
    <w:p w14:paraId="56E08527" w14:textId="73E923F6" w:rsidR="002749C2" w:rsidRPr="00D677DC" w:rsidRDefault="00B46864" w:rsidP="00252BAF">
      <w:pPr>
        <w:pStyle w:val="Default"/>
        <w:rPr>
          <w:rFonts w:asciiTheme="majorHAnsi" w:hAnsiTheme="majorHAnsi"/>
        </w:rPr>
      </w:pPr>
      <w:r w:rsidRPr="00D677DC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</w:t>
      </w:r>
      <w:r w:rsidR="00497F13">
        <w:rPr>
          <w:rFonts w:asciiTheme="majorHAnsi" w:hAnsiTheme="majorHAnsi" w:cs="Arial"/>
          <w:b/>
          <w:bCs/>
        </w:rPr>
        <w:t>16</w:t>
      </w:r>
      <w:r w:rsidRPr="00D677DC">
        <w:rPr>
          <w:rFonts w:asciiTheme="majorHAnsi" w:hAnsiTheme="majorHAnsi" w:cs="Arial"/>
          <w:b/>
          <w:bCs/>
        </w:rPr>
        <w:t>/</w:t>
      </w:r>
      <w:r w:rsidR="00497F13">
        <w:rPr>
          <w:rFonts w:asciiTheme="majorHAnsi" w:hAnsiTheme="majorHAnsi" w:cs="Arial"/>
          <w:b/>
          <w:bCs/>
        </w:rPr>
        <w:t>11</w:t>
      </w:r>
      <w:r w:rsidRPr="00D677DC">
        <w:rPr>
          <w:rFonts w:asciiTheme="majorHAnsi" w:hAnsiTheme="majorHAnsi" w:cs="Arial"/>
          <w:b/>
          <w:bCs/>
        </w:rPr>
        <w:t>/202</w:t>
      </w:r>
      <w:r w:rsidR="00497F13">
        <w:rPr>
          <w:rFonts w:asciiTheme="majorHAnsi" w:hAnsiTheme="majorHAnsi" w:cs="Arial"/>
          <w:b/>
          <w:bCs/>
        </w:rPr>
        <w:t>1</w:t>
      </w:r>
      <w:r w:rsidRPr="00D677DC">
        <w:rPr>
          <w:rFonts w:asciiTheme="majorHAnsi" w:hAnsiTheme="majorHAnsi" w:cs="Arial"/>
          <w:b/>
          <w:bCs/>
        </w:rPr>
        <w:t xml:space="preserve"> issued by Ministry of Power </w:t>
      </w:r>
      <w:r w:rsidR="000271C7" w:rsidRPr="00D677DC">
        <w:rPr>
          <w:rFonts w:asciiTheme="majorHAnsi" w:hAnsiTheme="majorHAnsi"/>
        </w:rPr>
        <w:t xml:space="preserve">(hereinafter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6C62A4">
        <w:rPr>
          <w:rFonts w:asciiTheme="majorHAnsi" w:hAnsiTheme="majorHAnsi"/>
        </w:rPr>
        <w:t>)</w:t>
      </w:r>
      <w:r w:rsidR="002F2C1D" w:rsidRPr="00D677DC">
        <w:rPr>
          <w:rFonts w:asciiTheme="majorHAnsi" w:hAnsiTheme="majorHAnsi"/>
        </w:rPr>
        <w:t>and any subsequent modifications/Amendments</w:t>
      </w:r>
      <w:r w:rsidR="002800B7" w:rsidRPr="00D677DC">
        <w:rPr>
          <w:rFonts w:asciiTheme="majorHAnsi" w:hAnsiTheme="majorHAnsi"/>
          <w:b/>
          <w:bCs/>
        </w:rPr>
        <w:t xml:space="preserve">, </w:t>
      </w:r>
      <w:r w:rsidR="002800B7" w:rsidRPr="00D677DC">
        <w:rPr>
          <w:rFonts w:asciiTheme="majorHAnsi" w:hAnsiTheme="majorHAnsi"/>
        </w:rPr>
        <w:t>if any</w:t>
      </w:r>
      <w:r w:rsidR="00D01FB2">
        <w:rPr>
          <w:rFonts w:asciiTheme="majorHAnsi" w:hAnsiTheme="majorHAnsi"/>
        </w:rPr>
        <w:t xml:space="preserve"> </w:t>
      </w:r>
      <w:r w:rsidR="002749C2" w:rsidRPr="00D677DC">
        <w:rPr>
          <w:rFonts w:asciiTheme="majorHAnsi" w:hAnsiTheme="majorHAnsi"/>
        </w:rPr>
        <w:t xml:space="preserve">and </w:t>
      </w:r>
    </w:p>
    <w:p w14:paraId="7E610D45" w14:textId="77777777" w:rsidR="002749C2" w:rsidRPr="00D677DC" w:rsidRDefault="002749C2" w:rsidP="00252BAF">
      <w:pPr>
        <w:pStyle w:val="Default"/>
        <w:rPr>
          <w:rFonts w:asciiTheme="majorHAnsi" w:hAnsiTheme="majorHAnsi"/>
          <w:sz w:val="20"/>
          <w:szCs w:val="20"/>
        </w:rPr>
      </w:pPr>
    </w:p>
    <w:p w14:paraId="1311B493" w14:textId="797D6715" w:rsidR="008A3397" w:rsidRPr="00252BAF" w:rsidRDefault="002749C2" w:rsidP="00252BAF">
      <w:pPr>
        <w:rPr>
          <w:rFonts w:ascii="Cambria" w:hAnsi="Cambria"/>
          <w:b/>
          <w:bCs/>
          <w:color w:val="0000CC"/>
          <w:sz w:val="23"/>
          <w:szCs w:val="23"/>
        </w:rPr>
      </w:pPr>
      <w:r w:rsidRPr="00D677DC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D677DC">
        <w:rPr>
          <w:rFonts w:asciiTheme="majorHAnsi" w:hAnsiTheme="majorHAnsi"/>
        </w:rPr>
        <w:t>entity</w:t>
      </w:r>
      <w:r w:rsidR="00772CFE" w:rsidRPr="00D677DC">
        <w:rPr>
          <w:rFonts w:asciiTheme="majorHAnsi" w:hAnsiTheme="majorHAnsi"/>
        </w:rPr>
        <w:t>/POWERGRID</w:t>
      </w:r>
      <w:r w:rsidR="00245D9E" w:rsidRPr="00D677DC">
        <w:rPr>
          <w:rFonts w:asciiTheme="majorHAnsi" w:hAnsiTheme="majorHAnsi"/>
        </w:rPr>
        <w:t xml:space="preserve"> or any other Government authority for </w:t>
      </w:r>
      <w:r w:rsidRPr="00D677DC">
        <w:rPr>
          <w:rFonts w:asciiTheme="majorHAnsi" w:hAnsiTheme="majorHAnsi"/>
        </w:rPr>
        <w:t xml:space="preserve">the purpose of assessing the </w:t>
      </w:r>
      <w:r w:rsidR="00245D9E" w:rsidRPr="00D677DC">
        <w:rPr>
          <w:rFonts w:asciiTheme="majorHAnsi" w:hAnsiTheme="majorHAnsi"/>
        </w:rPr>
        <w:t>local content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>of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 xml:space="preserve">goods/services/works supplied by me </w:t>
      </w:r>
      <w:r w:rsidR="00156422" w:rsidRPr="00D677DC">
        <w:rPr>
          <w:rFonts w:asciiTheme="majorHAnsi" w:hAnsiTheme="majorHAnsi"/>
        </w:rPr>
        <w:t xml:space="preserve">for </w:t>
      </w:r>
      <w:r w:rsidR="00252BAF">
        <w:rPr>
          <w:rFonts w:ascii="Cambria" w:hAnsi="Cambria"/>
          <w:b/>
          <w:bCs/>
          <w:color w:val="0000CC"/>
          <w:sz w:val="23"/>
          <w:szCs w:val="23"/>
        </w:rPr>
        <w:t>Exterior Painting works at Township and Office Building at Moga S/s</w:t>
      </w:r>
      <w:r w:rsidR="008A3397">
        <w:rPr>
          <w:rFonts w:ascii="Cambria" w:hAnsi="Cambria"/>
          <w:color w:val="0000CC"/>
          <w:sz w:val="23"/>
          <w:szCs w:val="23"/>
        </w:rPr>
        <w:t>.</w:t>
      </w:r>
    </w:p>
    <w:p w14:paraId="4ADDFC02" w14:textId="44D7705F" w:rsidR="00E1153C" w:rsidRDefault="00E1153C" w:rsidP="00252BAF">
      <w:pPr>
        <w:rPr>
          <w:rFonts w:ascii="Cambria" w:hAnsi="Cambria"/>
          <w:b/>
          <w:bCs/>
          <w:color w:val="0000CC"/>
          <w:sz w:val="23"/>
          <w:szCs w:val="23"/>
        </w:rPr>
      </w:pPr>
    </w:p>
    <w:p w14:paraId="6EEBA65C" w14:textId="7FCAA3E0" w:rsidR="00245D9E" w:rsidRPr="00D677DC" w:rsidRDefault="00245D9E" w:rsidP="00252BAF">
      <w:pPr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252BAF">
      <w:pPr>
        <w:pStyle w:val="Default"/>
        <w:rPr>
          <w:rFonts w:asciiTheme="majorHAnsi" w:hAnsiTheme="majorHAnsi"/>
          <w:sz w:val="20"/>
          <w:szCs w:val="20"/>
        </w:rPr>
      </w:pPr>
    </w:p>
    <w:p w14:paraId="590C9E14" w14:textId="7FC71A7D" w:rsidR="00B554C6" w:rsidRPr="00252BAF" w:rsidRDefault="00E9527B" w:rsidP="00252BAF">
      <w:pPr>
        <w:rPr>
          <w:rFonts w:ascii="Cambria" w:hAnsi="Cambria"/>
          <w:b/>
          <w:bCs/>
          <w:color w:val="0000CC"/>
          <w:sz w:val="23"/>
          <w:szCs w:val="23"/>
        </w:rPr>
      </w:pPr>
      <w:r w:rsidRPr="00D677DC">
        <w:rPr>
          <w:rFonts w:asciiTheme="majorHAnsi" w:hAnsiTheme="majorHAnsi"/>
          <w:b/>
        </w:rPr>
        <w:t>That the</w:t>
      </w:r>
      <w:r w:rsidR="00B554C6" w:rsidRPr="00D677DC">
        <w:rPr>
          <w:rFonts w:asciiTheme="majorHAnsi" w:hAnsiTheme="majorHAnsi"/>
          <w:b/>
        </w:rPr>
        <w:t xml:space="preserve"> ‘Local Content ‘as defined in the PPP-MII order</w:t>
      </w:r>
      <w:r w:rsidR="00B554C6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156422" w:rsidRPr="00D677DC">
        <w:rPr>
          <w:rFonts w:asciiTheme="majorHAnsi" w:hAnsiTheme="majorHAnsi"/>
          <w:b/>
          <w:bCs/>
        </w:rPr>
        <w:t>MoP</w:t>
      </w:r>
      <w:proofErr w:type="spellEnd"/>
      <w:r w:rsidR="00156422" w:rsidRPr="00D677DC">
        <w:rPr>
          <w:rFonts w:asciiTheme="majorHAnsi" w:hAnsiTheme="majorHAnsi"/>
          <w:b/>
          <w:bCs/>
        </w:rPr>
        <w:t xml:space="preserve"> order </w:t>
      </w:r>
      <w:r w:rsidR="00B554C6" w:rsidRPr="00D677DC">
        <w:rPr>
          <w:rFonts w:asciiTheme="majorHAnsi" w:hAnsiTheme="majorHAnsi"/>
          <w:b/>
        </w:rPr>
        <w:t xml:space="preserve">in </w:t>
      </w:r>
      <w:r w:rsidR="00481B43" w:rsidRPr="00D677DC">
        <w:rPr>
          <w:rFonts w:asciiTheme="majorHAnsi" w:hAnsiTheme="majorHAnsi"/>
          <w:b/>
        </w:rPr>
        <w:t>the</w:t>
      </w:r>
      <w:r w:rsidR="002B05A3">
        <w:rPr>
          <w:rFonts w:asciiTheme="majorHAnsi" w:hAnsiTheme="majorHAnsi"/>
          <w:b/>
        </w:rPr>
        <w:t xml:space="preserve"> </w:t>
      </w:r>
      <w:r w:rsidR="00B554C6" w:rsidRPr="00D677DC">
        <w:rPr>
          <w:rFonts w:asciiTheme="majorHAnsi" w:hAnsiTheme="majorHAnsi"/>
          <w:b/>
        </w:rPr>
        <w:t xml:space="preserve">goods/services/works supplied by me </w:t>
      </w:r>
      <w:r w:rsidR="005662D9">
        <w:rPr>
          <w:rFonts w:asciiTheme="majorHAnsi" w:hAnsiTheme="majorHAnsi"/>
          <w:b/>
        </w:rPr>
        <w:t>for</w:t>
      </w:r>
      <w:r w:rsidR="004E3F3E">
        <w:rPr>
          <w:rFonts w:asciiTheme="majorHAnsi" w:hAnsiTheme="majorHAnsi"/>
          <w:b/>
        </w:rPr>
        <w:t xml:space="preserve"> </w:t>
      </w:r>
      <w:r w:rsidR="00252BAF">
        <w:rPr>
          <w:rFonts w:ascii="Cambria" w:hAnsi="Cambria"/>
          <w:b/>
          <w:bCs/>
          <w:color w:val="0000CC"/>
          <w:sz w:val="23"/>
          <w:szCs w:val="23"/>
        </w:rPr>
        <w:t>Exterior Painting works at Township and Office Building at Moga S/s</w:t>
      </w:r>
      <w:r w:rsidR="00B554C6" w:rsidRPr="00DF4DD3">
        <w:rPr>
          <w:rFonts w:asciiTheme="majorHAnsi" w:hAnsiTheme="majorHAnsi"/>
          <w:b/>
          <w:color w:val="C00000"/>
        </w:rPr>
        <w:t>……… percent (%).</w:t>
      </w:r>
    </w:p>
    <w:p w14:paraId="541939EF" w14:textId="77777777" w:rsidR="009540CD" w:rsidRPr="00D677DC" w:rsidRDefault="009540CD" w:rsidP="00252BAF">
      <w:pPr>
        <w:pStyle w:val="Default"/>
        <w:rPr>
          <w:rFonts w:asciiTheme="majorHAnsi" w:hAnsiTheme="majorHAnsi"/>
          <w:sz w:val="20"/>
          <w:szCs w:val="20"/>
        </w:rPr>
      </w:pPr>
    </w:p>
    <w:p w14:paraId="66D06967" w14:textId="645AE977" w:rsidR="002749C2" w:rsidRPr="00252BAF" w:rsidRDefault="00245D9E" w:rsidP="00252BAF">
      <w:pPr>
        <w:rPr>
          <w:rFonts w:ascii="Cambria" w:hAnsi="Cambria"/>
          <w:b/>
          <w:bCs/>
          <w:color w:val="0000CC"/>
          <w:sz w:val="23"/>
          <w:szCs w:val="23"/>
        </w:rPr>
      </w:pPr>
      <w:r w:rsidRPr="00D677DC">
        <w:rPr>
          <w:rFonts w:asciiTheme="majorHAnsi" w:hAnsiTheme="majorHAnsi"/>
        </w:rPr>
        <w:t xml:space="preserve">That the goods/services/works supplied by </w:t>
      </w:r>
      <w:r w:rsidR="00252BAF">
        <w:rPr>
          <w:rFonts w:ascii="Cambria" w:hAnsi="Cambria"/>
          <w:b/>
          <w:bCs/>
          <w:color w:val="0000CC"/>
          <w:sz w:val="23"/>
          <w:szCs w:val="23"/>
        </w:rPr>
        <w:t>Exterior Painting works at Township and Office Building at Moga S/s</w:t>
      </w:r>
      <w:r w:rsidR="008A3397">
        <w:rPr>
          <w:rFonts w:ascii="Cambria" w:hAnsi="Cambria"/>
          <w:color w:val="0000CC"/>
          <w:sz w:val="23"/>
          <w:szCs w:val="23"/>
        </w:rPr>
        <w:t xml:space="preserve"> </w:t>
      </w:r>
      <w:r w:rsidR="00E9527B" w:rsidRPr="00D677DC">
        <w:rPr>
          <w:rFonts w:asciiTheme="majorHAnsi" w:hAnsiTheme="majorHAnsi"/>
        </w:rPr>
        <w:t xml:space="preserve">meet </w:t>
      </w:r>
      <w:r w:rsidRPr="00D677DC">
        <w:rPr>
          <w:rFonts w:asciiTheme="majorHAnsi" w:hAnsiTheme="majorHAnsi"/>
        </w:rPr>
        <w:t>the ‘</w:t>
      </w:r>
      <w:r w:rsidR="00B46864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>‘</w:t>
      </w:r>
      <w:r w:rsidR="00B46864" w:rsidRPr="00D677DC">
        <w:rPr>
          <w:rFonts w:asciiTheme="majorHAnsi" w:hAnsiTheme="majorHAnsi"/>
        </w:rPr>
        <w:t xml:space="preserve"> requirement </w:t>
      </w:r>
      <w:r w:rsidRPr="00D677DC">
        <w:rPr>
          <w:rFonts w:asciiTheme="majorHAnsi" w:hAnsiTheme="majorHAnsi"/>
        </w:rPr>
        <w:t>as defined in the PPP-MII order</w:t>
      </w:r>
      <w:r w:rsidR="000271C7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 </w:t>
      </w:r>
      <w:r w:rsidR="00481B43" w:rsidRPr="00D677DC">
        <w:rPr>
          <w:rFonts w:asciiTheme="majorHAnsi" w:hAnsiTheme="majorHAnsi"/>
          <w:b/>
          <w:bCs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</w:t>
      </w:r>
      <w:r w:rsidR="00440E4A">
        <w:rPr>
          <w:rFonts w:asciiTheme="majorHAnsi" w:hAnsiTheme="majorHAnsi" w:cs="Calibri"/>
          <w:b/>
          <w:bCs/>
        </w:rPr>
        <w:t>’</w:t>
      </w:r>
      <w:r w:rsidRPr="00D677DC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252BAF">
      <w:pPr>
        <w:pStyle w:val="Default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252BAF">
      <w:pPr>
        <w:pStyle w:val="Default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252BAF">
      <w:pPr>
        <w:pStyle w:val="Default"/>
        <w:rPr>
          <w:rFonts w:asciiTheme="majorHAnsi" w:hAnsiTheme="majorHAnsi"/>
        </w:rPr>
      </w:pPr>
    </w:p>
    <w:p w14:paraId="7EDD2C74" w14:textId="77777777" w:rsidR="002749C2" w:rsidRPr="00D677DC" w:rsidRDefault="002749C2" w:rsidP="00252BAF">
      <w:pPr>
        <w:pStyle w:val="Default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</w:t>
      </w:r>
      <w:r w:rsidRPr="00D677DC">
        <w:rPr>
          <w:rFonts w:asciiTheme="majorHAnsi" w:hAnsiTheme="majorHAnsi"/>
        </w:rPr>
        <w:lastRenderedPageBreak/>
        <w:t xml:space="preserve">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252BAF">
      <w:pPr>
        <w:pStyle w:val="Default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252BAF">
      <w:pPr>
        <w:pStyle w:val="Default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252BAF">
      <w:pPr>
        <w:pStyle w:val="Default"/>
        <w:rPr>
          <w:rFonts w:asciiTheme="majorHAnsi" w:hAnsiTheme="majorHAnsi"/>
        </w:rPr>
      </w:pPr>
    </w:p>
    <w:p w14:paraId="1F15100F" w14:textId="77777777" w:rsidR="002749C2" w:rsidRPr="00D677DC" w:rsidRDefault="002749C2" w:rsidP="00252BAF">
      <w:pPr>
        <w:pStyle w:val="Default"/>
        <w:ind w:left="540" w:hanging="540"/>
        <w:rPr>
          <w:rFonts w:asciiTheme="majorHAnsi" w:hAnsiTheme="majorHAnsi"/>
        </w:rPr>
      </w:pPr>
      <w:proofErr w:type="spellStart"/>
      <w:r w:rsidRPr="00D677DC">
        <w:rPr>
          <w:rFonts w:asciiTheme="majorHAnsi" w:hAnsiTheme="majorHAnsi"/>
        </w:rPr>
        <w:t>i</w:t>
      </w:r>
      <w:proofErr w:type="spellEnd"/>
      <w:r w:rsidRPr="00D677DC">
        <w:rPr>
          <w:rFonts w:asciiTheme="majorHAnsi" w:hAnsiTheme="majorHAnsi"/>
        </w:rPr>
        <w:t xml:space="preserve">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252BAF">
      <w:pPr>
        <w:pStyle w:val="Default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252BAF">
      <w:pPr>
        <w:pStyle w:val="Default"/>
        <w:spacing w:after="139"/>
        <w:ind w:left="540" w:hanging="540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D677DC" w:rsidRDefault="002749C2" w:rsidP="00252BAF">
      <w:pPr>
        <w:pStyle w:val="Default"/>
        <w:spacing w:after="139"/>
        <w:ind w:left="540" w:hanging="540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D677DC" w:rsidRDefault="002749C2" w:rsidP="00252BAF">
      <w:pPr>
        <w:pStyle w:val="Default"/>
        <w:spacing w:after="139"/>
        <w:ind w:left="540" w:hanging="540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155E12FA" w14:textId="77777777" w:rsidR="002749C2" w:rsidRPr="00D677DC" w:rsidRDefault="002749C2" w:rsidP="00252BAF">
      <w:pPr>
        <w:pStyle w:val="Default"/>
        <w:spacing w:after="139"/>
        <w:ind w:left="540" w:hanging="540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252BAF">
      <w:pPr>
        <w:pStyle w:val="Default"/>
        <w:spacing w:after="139"/>
        <w:ind w:left="540" w:hanging="540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252BAF">
      <w:pPr>
        <w:pStyle w:val="Default"/>
        <w:spacing w:after="139"/>
        <w:ind w:left="540" w:hanging="540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0E7590EF" w14:textId="77777777" w:rsidR="009540CD" w:rsidRPr="00D677DC" w:rsidRDefault="009540CD" w:rsidP="00252BAF">
      <w:pPr>
        <w:pStyle w:val="Default"/>
        <w:spacing w:after="139"/>
        <w:ind w:left="540" w:hanging="540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252BAF">
      <w:pPr>
        <w:pStyle w:val="Default"/>
        <w:spacing w:after="139"/>
        <w:ind w:left="540" w:hanging="540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D677DC" w:rsidRDefault="002749C2" w:rsidP="00252BAF">
      <w:pPr>
        <w:pStyle w:val="Default"/>
        <w:spacing w:after="139"/>
        <w:ind w:left="540" w:hanging="540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252BAF">
      <w:pPr>
        <w:pStyle w:val="Default"/>
        <w:spacing w:after="139"/>
        <w:ind w:left="540" w:hanging="540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449D7C50" w:rsidR="002749C2" w:rsidRPr="00D677DC" w:rsidRDefault="002749C2" w:rsidP="00252BAF">
      <w:pPr>
        <w:pStyle w:val="Default"/>
        <w:spacing w:after="139"/>
        <w:ind w:left="540" w:hanging="540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>Value addition certificates from suppliers, if the input is not in-house to b</w:t>
      </w:r>
      <w:r w:rsidR="00252BAF">
        <w:rPr>
          <w:rFonts w:asciiTheme="majorHAnsi" w:hAnsiTheme="majorHAnsi"/>
        </w:rPr>
        <w:t>e</w:t>
      </w:r>
      <w:r w:rsidR="00F07F29" w:rsidRPr="00D677DC">
        <w:rPr>
          <w:rFonts w:asciiTheme="majorHAnsi" w:hAnsiTheme="majorHAnsi"/>
        </w:rPr>
        <w:t xml:space="preserve"> attached</w:t>
      </w:r>
    </w:p>
    <w:p w14:paraId="48AE5308" w14:textId="77777777" w:rsidR="00772CFE" w:rsidRPr="00D677DC" w:rsidRDefault="002749C2" w:rsidP="00252BAF">
      <w:pPr>
        <w:pStyle w:val="Default"/>
        <w:spacing w:after="139"/>
        <w:ind w:left="540" w:hanging="540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D677DC" w:rsidRDefault="00772CFE" w:rsidP="00252BAF">
      <w:pPr>
        <w:pStyle w:val="Default"/>
        <w:rPr>
          <w:rFonts w:asciiTheme="majorHAnsi" w:hAnsiTheme="majorHAnsi"/>
        </w:rPr>
      </w:pPr>
    </w:p>
    <w:p w14:paraId="351E047A" w14:textId="77777777" w:rsidR="00772CFE" w:rsidRPr="00D677DC" w:rsidRDefault="00772CFE" w:rsidP="00252BAF">
      <w:pPr>
        <w:pStyle w:val="Default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252BAF">
      <w:pPr>
        <w:pStyle w:val="Default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252BAF">
      <w:pPr>
        <w:pStyle w:val="Default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252BAF">
      <w:pPr>
        <w:pStyle w:val="Default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252BAF">
      <w:pPr>
        <w:pStyle w:val="Default"/>
        <w:rPr>
          <w:rFonts w:asciiTheme="majorHAnsi" w:hAnsiTheme="majorHAnsi"/>
          <w:b/>
          <w:i/>
          <w:iCs/>
        </w:rPr>
      </w:pPr>
    </w:p>
    <w:sectPr w:rsidR="00DD28A2" w:rsidRPr="00D677DC" w:rsidSect="0029311A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466EB" w14:textId="77777777" w:rsidR="003B42E1" w:rsidRDefault="003B42E1" w:rsidP="00D818D4">
      <w:pPr>
        <w:spacing w:after="0" w:line="240" w:lineRule="auto"/>
      </w:pPr>
      <w:r>
        <w:separator/>
      </w:r>
    </w:p>
  </w:endnote>
  <w:endnote w:type="continuationSeparator" w:id="0">
    <w:p w14:paraId="3D610B03" w14:textId="77777777" w:rsidR="003B42E1" w:rsidRDefault="003B42E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E0CA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9326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93266" w:rsidRPr="00593266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E6924" w14:textId="77777777" w:rsidR="003B42E1" w:rsidRDefault="003B42E1" w:rsidP="00D818D4">
      <w:pPr>
        <w:spacing w:after="0" w:line="240" w:lineRule="auto"/>
      </w:pPr>
      <w:r>
        <w:separator/>
      </w:r>
    </w:p>
  </w:footnote>
  <w:footnote w:type="continuationSeparator" w:id="0">
    <w:p w14:paraId="1769D8CA" w14:textId="77777777" w:rsidR="003B42E1" w:rsidRDefault="003B42E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171E7CAC" w:rsidR="007F2E36" w:rsidRDefault="00E1561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Package No.: N2JM/C&amp;M/</w:t>
    </w:r>
    <w:r w:rsidR="00E56D04"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CS</w:t>
    </w: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/</w:t>
    </w:r>
    <w:r w:rsidR="00252BAF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4</w:t>
    </w:r>
    <w:r w:rsidR="008A3397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9</w:t>
    </w:r>
    <w:r w:rsidR="005155CA" w:rsidRPr="005155C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(24)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1C5605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574E1"/>
    <w:rsid w:val="000644D8"/>
    <w:rsid w:val="00065B99"/>
    <w:rsid w:val="000A609E"/>
    <w:rsid w:val="000B2EE9"/>
    <w:rsid w:val="000C476D"/>
    <w:rsid w:val="00121829"/>
    <w:rsid w:val="00156422"/>
    <w:rsid w:val="00180F1F"/>
    <w:rsid w:val="0018364B"/>
    <w:rsid w:val="001A6AE4"/>
    <w:rsid w:val="001B7D5C"/>
    <w:rsid w:val="001C5605"/>
    <w:rsid w:val="001E019D"/>
    <w:rsid w:val="002017BA"/>
    <w:rsid w:val="002042D3"/>
    <w:rsid w:val="00230FA1"/>
    <w:rsid w:val="00245D9E"/>
    <w:rsid w:val="00252BAF"/>
    <w:rsid w:val="002749C2"/>
    <w:rsid w:val="002800B7"/>
    <w:rsid w:val="0029311A"/>
    <w:rsid w:val="002B05A3"/>
    <w:rsid w:val="002F0FA9"/>
    <w:rsid w:val="002F2C1D"/>
    <w:rsid w:val="002F36E0"/>
    <w:rsid w:val="002F62FB"/>
    <w:rsid w:val="00312322"/>
    <w:rsid w:val="00335A6A"/>
    <w:rsid w:val="0036627C"/>
    <w:rsid w:val="003A4991"/>
    <w:rsid w:val="003B42E1"/>
    <w:rsid w:val="003B61B8"/>
    <w:rsid w:val="003B7991"/>
    <w:rsid w:val="003F2547"/>
    <w:rsid w:val="003F3DE9"/>
    <w:rsid w:val="00440E4A"/>
    <w:rsid w:val="00442844"/>
    <w:rsid w:val="00471DA5"/>
    <w:rsid w:val="0047616A"/>
    <w:rsid w:val="00481B43"/>
    <w:rsid w:val="00497F13"/>
    <w:rsid w:val="004C71E5"/>
    <w:rsid w:val="004E3F3E"/>
    <w:rsid w:val="005155CA"/>
    <w:rsid w:val="005248D7"/>
    <w:rsid w:val="00536375"/>
    <w:rsid w:val="005662D9"/>
    <w:rsid w:val="00593266"/>
    <w:rsid w:val="005B69D3"/>
    <w:rsid w:val="005E0DA1"/>
    <w:rsid w:val="006155F6"/>
    <w:rsid w:val="006445F3"/>
    <w:rsid w:val="006A7218"/>
    <w:rsid w:val="006C62A4"/>
    <w:rsid w:val="006D6CE6"/>
    <w:rsid w:val="006E44BA"/>
    <w:rsid w:val="0071034C"/>
    <w:rsid w:val="00772CFE"/>
    <w:rsid w:val="0078770E"/>
    <w:rsid w:val="007B3018"/>
    <w:rsid w:val="007C391F"/>
    <w:rsid w:val="007C5542"/>
    <w:rsid w:val="007D0160"/>
    <w:rsid w:val="007E0FDE"/>
    <w:rsid w:val="007E6461"/>
    <w:rsid w:val="007F2E36"/>
    <w:rsid w:val="008009E5"/>
    <w:rsid w:val="00806001"/>
    <w:rsid w:val="00835873"/>
    <w:rsid w:val="008860CB"/>
    <w:rsid w:val="008A3397"/>
    <w:rsid w:val="008C28C5"/>
    <w:rsid w:val="008D413F"/>
    <w:rsid w:val="008D566E"/>
    <w:rsid w:val="008D636F"/>
    <w:rsid w:val="008E0B10"/>
    <w:rsid w:val="008E3E6D"/>
    <w:rsid w:val="009540CD"/>
    <w:rsid w:val="00963520"/>
    <w:rsid w:val="00975903"/>
    <w:rsid w:val="00994737"/>
    <w:rsid w:val="009B625A"/>
    <w:rsid w:val="009C1D34"/>
    <w:rsid w:val="009C5D20"/>
    <w:rsid w:val="009D1F91"/>
    <w:rsid w:val="009E4A7F"/>
    <w:rsid w:val="009F6944"/>
    <w:rsid w:val="00A20CBF"/>
    <w:rsid w:val="00A5746B"/>
    <w:rsid w:val="00A81233"/>
    <w:rsid w:val="00B00BFD"/>
    <w:rsid w:val="00B10904"/>
    <w:rsid w:val="00B229E1"/>
    <w:rsid w:val="00B46864"/>
    <w:rsid w:val="00B554C6"/>
    <w:rsid w:val="00B6466F"/>
    <w:rsid w:val="00B75F90"/>
    <w:rsid w:val="00BA5B03"/>
    <w:rsid w:val="00BC0705"/>
    <w:rsid w:val="00BC4D6A"/>
    <w:rsid w:val="00BC56D1"/>
    <w:rsid w:val="00BE50D6"/>
    <w:rsid w:val="00BE7F4A"/>
    <w:rsid w:val="00C02145"/>
    <w:rsid w:val="00C31070"/>
    <w:rsid w:val="00C61359"/>
    <w:rsid w:val="00C65E41"/>
    <w:rsid w:val="00CB4BD4"/>
    <w:rsid w:val="00CB7AA2"/>
    <w:rsid w:val="00CD1589"/>
    <w:rsid w:val="00D01FB2"/>
    <w:rsid w:val="00D13D81"/>
    <w:rsid w:val="00D263E5"/>
    <w:rsid w:val="00D61E34"/>
    <w:rsid w:val="00D677DC"/>
    <w:rsid w:val="00D818D4"/>
    <w:rsid w:val="00D83948"/>
    <w:rsid w:val="00D83C76"/>
    <w:rsid w:val="00D9286C"/>
    <w:rsid w:val="00D92FB8"/>
    <w:rsid w:val="00DC631A"/>
    <w:rsid w:val="00DD28A2"/>
    <w:rsid w:val="00DD4257"/>
    <w:rsid w:val="00DF4DD3"/>
    <w:rsid w:val="00E1153C"/>
    <w:rsid w:val="00E15619"/>
    <w:rsid w:val="00E56A48"/>
    <w:rsid w:val="00E56D04"/>
    <w:rsid w:val="00E847BD"/>
    <w:rsid w:val="00E9527B"/>
    <w:rsid w:val="00EA2CC3"/>
    <w:rsid w:val="00EB084B"/>
    <w:rsid w:val="00EC694B"/>
    <w:rsid w:val="00EF0E89"/>
    <w:rsid w:val="00F07F29"/>
    <w:rsid w:val="00F16FB8"/>
    <w:rsid w:val="00F75BAB"/>
    <w:rsid w:val="00F80098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4070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103</cp:revision>
  <cp:lastPrinted>2020-08-04T06:37:00Z</cp:lastPrinted>
  <dcterms:created xsi:type="dcterms:W3CDTF">2017-07-20T06:53:00Z</dcterms:created>
  <dcterms:modified xsi:type="dcterms:W3CDTF">2024-04-24T11:38:00Z</dcterms:modified>
</cp:coreProperties>
</file>